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EC0" w:rsidRPr="00026B55" w:rsidRDefault="00316EC0" w:rsidP="00316EC0">
      <w:pPr>
        <w:jc w:val="center"/>
        <w:rPr>
          <w:sz w:val="26"/>
          <w:szCs w:val="26"/>
        </w:rPr>
      </w:pPr>
      <w:r w:rsidRPr="002C3C99">
        <w:rPr>
          <w:sz w:val="26"/>
          <w:szCs w:val="26"/>
        </w:rPr>
        <w:t xml:space="preserve">Заключение </w:t>
      </w:r>
      <w:r w:rsidRPr="0024475A">
        <w:rPr>
          <w:sz w:val="26"/>
          <w:szCs w:val="26"/>
        </w:rPr>
        <w:t xml:space="preserve">№ </w:t>
      </w:r>
      <w:r w:rsidR="002F7C89" w:rsidRPr="0024475A">
        <w:rPr>
          <w:sz w:val="26"/>
          <w:szCs w:val="26"/>
        </w:rPr>
        <w:t>2</w:t>
      </w:r>
      <w:r w:rsidRPr="0024475A">
        <w:rPr>
          <w:sz w:val="26"/>
          <w:szCs w:val="26"/>
        </w:rPr>
        <w:t>/А</w:t>
      </w:r>
    </w:p>
    <w:p w:rsidR="00316EC0" w:rsidRDefault="00316EC0" w:rsidP="00316EC0">
      <w:pPr>
        <w:jc w:val="center"/>
        <w:rPr>
          <w:sz w:val="26"/>
          <w:szCs w:val="26"/>
        </w:rPr>
      </w:pPr>
      <w:r w:rsidRPr="00026B55">
        <w:rPr>
          <w:sz w:val="26"/>
          <w:szCs w:val="26"/>
        </w:rPr>
        <w:t>на проект постановления администрации города Пыть-Яха «</w:t>
      </w:r>
      <w:r>
        <w:rPr>
          <w:sz w:val="26"/>
          <w:szCs w:val="26"/>
        </w:rPr>
        <w:t>О внесении изменения в постановление администрации города от 13.10.2017 № 259-па «О порядке предоставления субсидии в целях возмещения затрат в связи с реализацией мероприятий по благоустройству и озеленению городских территорий»</w:t>
      </w:r>
    </w:p>
    <w:p w:rsidR="00316EC0" w:rsidRPr="00026B55" w:rsidRDefault="00316EC0" w:rsidP="00316EC0">
      <w:pPr>
        <w:jc w:val="both"/>
        <w:rPr>
          <w:sz w:val="26"/>
          <w:szCs w:val="26"/>
        </w:rPr>
      </w:pPr>
    </w:p>
    <w:p w:rsidR="00316EC0" w:rsidRPr="00026B55" w:rsidRDefault="00316EC0" w:rsidP="00316EC0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г. Пыт</w:t>
      </w:r>
      <w:r>
        <w:rPr>
          <w:sz w:val="26"/>
          <w:szCs w:val="26"/>
        </w:rPr>
        <w:t>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16</w:t>
      </w:r>
      <w:r w:rsidRPr="00026B55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</w:t>
      </w:r>
      <w:r w:rsidRPr="00026B55">
        <w:rPr>
          <w:sz w:val="26"/>
          <w:szCs w:val="26"/>
        </w:rPr>
        <w:t xml:space="preserve"> 201</w:t>
      </w:r>
      <w:r>
        <w:rPr>
          <w:sz w:val="26"/>
          <w:szCs w:val="26"/>
        </w:rPr>
        <w:t>8</w:t>
      </w:r>
      <w:r w:rsidRPr="00026B55">
        <w:rPr>
          <w:sz w:val="26"/>
          <w:szCs w:val="26"/>
        </w:rPr>
        <w:t xml:space="preserve"> г.</w:t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</w:r>
      <w:r w:rsidRPr="00026B55">
        <w:rPr>
          <w:sz w:val="26"/>
          <w:szCs w:val="26"/>
        </w:rPr>
        <w:tab/>
        <w:t xml:space="preserve">  </w:t>
      </w:r>
    </w:p>
    <w:p w:rsidR="00316EC0" w:rsidRPr="00316EC0" w:rsidRDefault="00316EC0" w:rsidP="00316EC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    </w:t>
      </w:r>
      <w:r w:rsidRPr="00026B55">
        <w:rPr>
          <w:sz w:val="26"/>
          <w:szCs w:val="26"/>
        </w:rPr>
        <w:tab/>
      </w:r>
      <w:r w:rsidRPr="00316EC0">
        <w:rPr>
          <w:sz w:val="26"/>
          <w:szCs w:val="26"/>
        </w:rPr>
        <w:t xml:space="preserve">    </w:t>
      </w:r>
      <w:r>
        <w:rPr>
          <w:sz w:val="26"/>
          <w:szCs w:val="26"/>
        </w:rPr>
        <w:t>С</w:t>
      </w:r>
      <w:r w:rsidRPr="00316EC0">
        <w:rPr>
          <w:sz w:val="26"/>
          <w:szCs w:val="26"/>
        </w:rPr>
        <w:t>четно-контрольной палатой города Пыть-Яха на основании п. 3.1. раздела 3 Плана работы Счетно-контрольной палаты города Пыть-Яха на 2018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 проекта постановления администрации города Пыть-Яха «О внесении изменения в постановление администрации города от 13.10.2017 № 259-па «О порядке предоставления субсидии в целях возмещения затрат в связи с реализацией мероприятий по благоустройству и озеленению городских территорий</w:t>
      </w:r>
      <w:r>
        <w:rPr>
          <w:sz w:val="26"/>
          <w:szCs w:val="26"/>
        </w:rPr>
        <w:t xml:space="preserve">» </w:t>
      </w:r>
      <w:r w:rsidRPr="00316EC0">
        <w:rPr>
          <w:sz w:val="26"/>
          <w:szCs w:val="26"/>
        </w:rPr>
        <w:t xml:space="preserve"> </w:t>
      </w:r>
      <w:r w:rsidR="00BB1CD2">
        <w:rPr>
          <w:sz w:val="26"/>
          <w:szCs w:val="26"/>
        </w:rPr>
        <w:t>(далее – п</w:t>
      </w:r>
      <w:r w:rsidRPr="00316EC0">
        <w:rPr>
          <w:sz w:val="26"/>
          <w:szCs w:val="26"/>
        </w:rPr>
        <w:t>роект постановления).</w:t>
      </w:r>
    </w:p>
    <w:p w:rsidR="00316EC0" w:rsidRDefault="00316EC0" w:rsidP="00316EC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26B55">
        <w:rPr>
          <w:sz w:val="26"/>
          <w:szCs w:val="26"/>
        </w:rPr>
        <w:t>В Счетно-контрольную палат</w:t>
      </w:r>
      <w:r w:rsidR="00BB1CD2">
        <w:rPr>
          <w:sz w:val="26"/>
          <w:szCs w:val="26"/>
        </w:rPr>
        <w:t>у проект постановления поступил 15.02</w:t>
      </w:r>
      <w:r w:rsidRPr="00026B55">
        <w:rPr>
          <w:sz w:val="26"/>
          <w:szCs w:val="26"/>
        </w:rPr>
        <w:t>.201</w:t>
      </w:r>
      <w:r w:rsidR="00BB1CD2">
        <w:rPr>
          <w:sz w:val="26"/>
          <w:szCs w:val="26"/>
        </w:rPr>
        <w:t>8</w:t>
      </w:r>
      <w:r w:rsidRPr="00026B55">
        <w:rPr>
          <w:sz w:val="26"/>
          <w:szCs w:val="26"/>
        </w:rPr>
        <w:t xml:space="preserve"> г.  С проектом постановления представлены пояснительная записка</w:t>
      </w:r>
      <w:r>
        <w:rPr>
          <w:sz w:val="26"/>
          <w:szCs w:val="26"/>
        </w:rPr>
        <w:t xml:space="preserve"> </w:t>
      </w:r>
      <w:r w:rsidR="00BB1CD2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026B55">
        <w:rPr>
          <w:bCs/>
          <w:sz w:val="26"/>
          <w:szCs w:val="26"/>
        </w:rPr>
        <w:t>заключение</w:t>
      </w:r>
      <w:r w:rsidRPr="00026B55">
        <w:rPr>
          <w:sz w:val="26"/>
          <w:szCs w:val="26"/>
        </w:rPr>
        <w:t xml:space="preserve"> о проведении антикоррупционной экспертизы проекта постановления. </w:t>
      </w:r>
    </w:p>
    <w:p w:rsidR="00316EC0" w:rsidRPr="009A552C" w:rsidRDefault="00316EC0" w:rsidP="00316EC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9A552C">
        <w:rPr>
          <w:sz w:val="26"/>
          <w:szCs w:val="26"/>
        </w:rPr>
        <w:tab/>
        <w:t xml:space="preserve">Антикоррупционной экспертизой проекта правового акта, проведенной Управлением по правовым вопросам, коррупциогенные факторы </w:t>
      </w:r>
      <w:r>
        <w:rPr>
          <w:sz w:val="26"/>
          <w:szCs w:val="26"/>
        </w:rPr>
        <w:t>отсутствуют</w:t>
      </w:r>
      <w:r w:rsidRPr="009A552C">
        <w:rPr>
          <w:sz w:val="26"/>
          <w:szCs w:val="26"/>
        </w:rPr>
        <w:t>.</w:t>
      </w:r>
    </w:p>
    <w:p w:rsidR="00316EC0" w:rsidRPr="00026B55" w:rsidRDefault="00316EC0" w:rsidP="00316EC0">
      <w:pPr>
        <w:ind w:firstLine="567"/>
        <w:jc w:val="both"/>
        <w:rPr>
          <w:sz w:val="26"/>
          <w:szCs w:val="26"/>
        </w:rPr>
      </w:pPr>
    </w:p>
    <w:p w:rsidR="00316EC0" w:rsidRPr="00026B55" w:rsidRDefault="00316EC0" w:rsidP="00316EC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316EC0" w:rsidRPr="00026B55" w:rsidRDefault="00316EC0" w:rsidP="00316EC0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1. Бюджетный кодекс РФ;</w:t>
      </w:r>
    </w:p>
    <w:p w:rsidR="00316EC0" w:rsidRPr="00026B55" w:rsidRDefault="00316EC0" w:rsidP="00316EC0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2. Федеральный закон от 06.10.2003 № 131-ФЗ «Об общих принципах организации местного самоуправления в РФ» (далее - Федеральный закон от 06.10.2003 № 131-ФЗ);</w:t>
      </w:r>
    </w:p>
    <w:p w:rsidR="00316EC0" w:rsidRDefault="00316EC0" w:rsidP="00316EC0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3. Постановление Правительства РФ от 06.09.2016 г.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(далее – постановление Правительства РФ от 06.09.2016 № 887).</w:t>
      </w:r>
    </w:p>
    <w:p w:rsidR="00316EC0" w:rsidRPr="00026B55" w:rsidRDefault="00316EC0" w:rsidP="00316EC0">
      <w:pPr>
        <w:ind w:firstLine="567"/>
        <w:jc w:val="both"/>
        <w:rPr>
          <w:sz w:val="26"/>
          <w:szCs w:val="26"/>
        </w:rPr>
      </w:pPr>
    </w:p>
    <w:p w:rsidR="00BB1CD2" w:rsidRDefault="00316EC0" w:rsidP="00316EC0">
      <w:pPr>
        <w:ind w:firstLine="567"/>
        <w:jc w:val="both"/>
        <w:rPr>
          <w:sz w:val="26"/>
          <w:szCs w:val="26"/>
        </w:rPr>
      </w:pPr>
      <w:r w:rsidRPr="00EF5963">
        <w:rPr>
          <w:sz w:val="26"/>
          <w:szCs w:val="26"/>
        </w:rPr>
        <w:t xml:space="preserve">В ходе экспертизы </w:t>
      </w:r>
      <w:r>
        <w:rPr>
          <w:sz w:val="26"/>
          <w:szCs w:val="26"/>
        </w:rPr>
        <w:t>п</w:t>
      </w:r>
      <w:r w:rsidRPr="00EF5963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F175D5" w:rsidRDefault="00F175D5" w:rsidP="00F175D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Представленным п</w:t>
      </w:r>
      <w:r w:rsidRPr="00EF5963">
        <w:rPr>
          <w:sz w:val="26"/>
          <w:szCs w:val="26"/>
        </w:rPr>
        <w:t>роектом постановления</w:t>
      </w:r>
      <w:r>
        <w:rPr>
          <w:sz w:val="26"/>
          <w:szCs w:val="26"/>
        </w:rPr>
        <w:t xml:space="preserve"> предлагается внести изменения в Приложения №1 и 2 к постановлению администрации города от 13.10.2017 № 259 «О порядке предоставления субсидии в целях возмещения затрат в связи с реализацией мероприятий по благоустройству и озеленению городских территорий». </w:t>
      </w:r>
    </w:p>
    <w:p w:rsidR="00B04060" w:rsidRDefault="00F43E2E" w:rsidP="006513A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сравнительной таблице отражены действующая и предложенная редакции: </w:t>
      </w:r>
      <w:r w:rsidR="00805D19">
        <w:rPr>
          <w:sz w:val="26"/>
          <w:szCs w:val="2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4039"/>
        <w:gridCol w:w="3391"/>
      </w:tblGrid>
      <w:tr w:rsidR="00805D19" w:rsidRPr="0024475A" w:rsidTr="00B261AA">
        <w:tc>
          <w:tcPr>
            <w:tcW w:w="1914" w:type="dxa"/>
            <w:shd w:val="clear" w:color="auto" w:fill="auto"/>
          </w:tcPr>
          <w:p w:rsidR="00805D19" w:rsidRPr="0024475A" w:rsidRDefault="00805D19" w:rsidP="00B261AA">
            <w:pPr>
              <w:jc w:val="center"/>
            </w:pPr>
            <w:r w:rsidRPr="0024475A">
              <w:t xml:space="preserve">Подпункт, пункт, раздел </w:t>
            </w:r>
          </w:p>
        </w:tc>
        <w:tc>
          <w:tcPr>
            <w:tcW w:w="4039" w:type="dxa"/>
            <w:shd w:val="clear" w:color="auto" w:fill="auto"/>
            <w:hideMark/>
          </w:tcPr>
          <w:p w:rsidR="00805D19" w:rsidRPr="0024475A" w:rsidRDefault="00805D19" w:rsidP="006513AA">
            <w:pPr>
              <w:jc w:val="center"/>
            </w:pPr>
            <w:r w:rsidRPr="0024475A">
              <w:t>Действующая редакция</w:t>
            </w:r>
          </w:p>
        </w:tc>
        <w:tc>
          <w:tcPr>
            <w:tcW w:w="3391" w:type="dxa"/>
            <w:shd w:val="clear" w:color="auto" w:fill="auto"/>
            <w:hideMark/>
          </w:tcPr>
          <w:p w:rsidR="00805D19" w:rsidRPr="0024475A" w:rsidRDefault="00805D19" w:rsidP="006513AA">
            <w:pPr>
              <w:jc w:val="center"/>
            </w:pPr>
            <w:r w:rsidRPr="0024475A">
              <w:t>Предложенная редакция</w:t>
            </w:r>
          </w:p>
        </w:tc>
      </w:tr>
      <w:tr w:rsidR="00F43E2E" w:rsidRPr="0024475A" w:rsidTr="00BB7A95">
        <w:tc>
          <w:tcPr>
            <w:tcW w:w="9344" w:type="dxa"/>
            <w:gridSpan w:val="3"/>
            <w:shd w:val="clear" w:color="auto" w:fill="auto"/>
          </w:tcPr>
          <w:p w:rsidR="00F43E2E" w:rsidRPr="0024475A" w:rsidRDefault="00F43E2E" w:rsidP="00F43E2E">
            <w:pPr>
              <w:jc w:val="center"/>
            </w:pPr>
            <w:r w:rsidRPr="0024475A">
              <w:t xml:space="preserve">Приложение № 1 Порядок предоставления субсидий в целях возмещения </w:t>
            </w:r>
          </w:p>
          <w:p w:rsidR="00F43E2E" w:rsidRPr="0024475A" w:rsidRDefault="00F43E2E" w:rsidP="00F43E2E">
            <w:pPr>
              <w:jc w:val="center"/>
              <w:rPr>
                <w:bCs/>
              </w:rPr>
            </w:pPr>
            <w:r w:rsidRPr="0024475A">
              <w:t xml:space="preserve">затрат в связи с выполнением работ по содержанию мест захоронения </w:t>
            </w:r>
          </w:p>
        </w:tc>
      </w:tr>
      <w:tr w:rsidR="008002C3" w:rsidRPr="0024475A" w:rsidTr="00B261AA">
        <w:tc>
          <w:tcPr>
            <w:tcW w:w="1914" w:type="dxa"/>
            <w:shd w:val="clear" w:color="auto" w:fill="auto"/>
          </w:tcPr>
          <w:p w:rsidR="008002C3" w:rsidRPr="0024475A" w:rsidRDefault="008002C3" w:rsidP="008002C3">
            <w:pPr>
              <w:jc w:val="center"/>
            </w:pPr>
            <w:r w:rsidRPr="0024475A">
              <w:lastRenderedPageBreak/>
              <w:t>п. 6 раздела «Условия и порядок предоставления субсидий»</w:t>
            </w:r>
          </w:p>
          <w:p w:rsidR="008002C3" w:rsidRPr="0024475A" w:rsidRDefault="008002C3" w:rsidP="008002C3">
            <w:pPr>
              <w:jc w:val="center"/>
            </w:pPr>
          </w:p>
        </w:tc>
        <w:tc>
          <w:tcPr>
            <w:tcW w:w="4039" w:type="dxa"/>
            <w:shd w:val="clear" w:color="auto" w:fill="auto"/>
          </w:tcPr>
          <w:p w:rsidR="008002C3" w:rsidRPr="0024475A" w:rsidRDefault="008002C3" w:rsidP="00B261AA">
            <w:r w:rsidRPr="0024475A">
              <w:t>6.</w:t>
            </w:r>
            <w:r w:rsidRPr="0024475A">
              <w:tab/>
              <w:t>Перечень документов, предоставляемых организацией в уполномоченный орган для получения субсидии:</w:t>
            </w:r>
          </w:p>
          <w:p w:rsidR="008002C3" w:rsidRPr="0024475A" w:rsidRDefault="008002C3" w:rsidP="00B261AA">
            <w:pPr>
              <w:autoSpaceDE w:val="0"/>
              <w:autoSpaceDN w:val="0"/>
              <w:adjustRightInd w:val="0"/>
            </w:pPr>
            <w:r w:rsidRPr="0024475A">
              <w:t>1)   заявление о предоставлении субсидии;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2) заверенные в установленном порядке копии учредительных документов, свидетельства о государственной регистрации юридического лица (индивидуального предпринимателя), свидетельства о постановке на учет в налоговом органе;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 xml:space="preserve">3) документ, </w:t>
            </w:r>
            <w:r w:rsidR="001375D3" w:rsidRPr="0024475A">
              <w:rPr>
                <w:rFonts w:ascii="Times New Roman" w:hAnsi="Times New Roman" w:cs="Times New Roman"/>
                <w:sz w:val="24"/>
                <w:szCs w:val="24"/>
              </w:rPr>
              <w:t>подтверждающий право</w:t>
            </w: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субсидии на выполнение соответствующих видов работ, </w:t>
            </w:r>
            <w:proofErr w:type="gramStart"/>
            <w:r w:rsidR="001375D3" w:rsidRPr="0024475A">
              <w:rPr>
                <w:rFonts w:ascii="Times New Roman" w:hAnsi="Times New Roman" w:cs="Times New Roman"/>
                <w:sz w:val="24"/>
                <w:szCs w:val="24"/>
              </w:rPr>
              <w:t>в случаях</w:t>
            </w:r>
            <w:proofErr w:type="gramEnd"/>
            <w:r w:rsidRPr="0024475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законодательством Российской Федерации;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4) документы, подтверждающие полномочия лица, имеющего право без доверенности действовать от имени юридического лица;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5) выписку из единого государственного реестра юридических лиц (индивидуальных предпринимателей);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6) справку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7) расчет и документы, подтверждающие фактические затраты получателя субсидии.</w:t>
            </w:r>
          </w:p>
          <w:p w:rsidR="008002C3" w:rsidRPr="0024475A" w:rsidRDefault="008002C3" w:rsidP="00B261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Документы, указанные в подпунктах 5,6 настоящего пункта, запрашиваются уполномоченных органом путем направления межведомственного запроса в соответствующие органы, но могут быть представлены организацией самостоятельно.</w:t>
            </w:r>
          </w:p>
        </w:tc>
        <w:tc>
          <w:tcPr>
            <w:tcW w:w="3391" w:type="dxa"/>
            <w:shd w:val="clear" w:color="auto" w:fill="auto"/>
          </w:tcPr>
          <w:p w:rsidR="00E01902" w:rsidRPr="0024475A" w:rsidRDefault="00E01902" w:rsidP="00E01902">
            <w:r w:rsidRPr="0024475A">
              <w:t>6.</w:t>
            </w:r>
            <w:r w:rsidRPr="0024475A">
              <w:tab/>
              <w:t>Перечень документов, предоставляемых организацией в уполномоченный орган для получения субсидии:</w:t>
            </w:r>
          </w:p>
          <w:p w:rsidR="00E01902" w:rsidRPr="0024475A" w:rsidRDefault="00E01902" w:rsidP="00E01902">
            <w:pPr>
              <w:autoSpaceDE w:val="0"/>
              <w:autoSpaceDN w:val="0"/>
              <w:adjustRightInd w:val="0"/>
            </w:pPr>
            <w:r w:rsidRPr="0024475A">
              <w:t>1)   заявление о предоставлении субсидии;</w:t>
            </w:r>
          </w:p>
          <w:p w:rsidR="00E01902" w:rsidRPr="0024475A" w:rsidRDefault="00E01902" w:rsidP="00E019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2) заверенные в установленном порядке копии учредительных документов, свидетельства о государственной регистрации юридического лица (индивидуального предпринимателя), свидетельства о постановке на учет в налоговом органе;</w:t>
            </w:r>
          </w:p>
          <w:p w:rsidR="00E01902" w:rsidRPr="0024475A" w:rsidRDefault="00E01902" w:rsidP="00E019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 xml:space="preserve">3) документ, подтверждающий право получателя субсидии на выполнение соответствующих видов работ, </w:t>
            </w:r>
            <w:proofErr w:type="gramStart"/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в случаях</w:t>
            </w:r>
            <w:proofErr w:type="gramEnd"/>
            <w:r w:rsidRPr="0024475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установленных законодательством Российской Федерации;</w:t>
            </w:r>
          </w:p>
          <w:p w:rsidR="00E01902" w:rsidRPr="0024475A" w:rsidRDefault="00E01902" w:rsidP="00E019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4) документы, подтверждающие полномочия лица, имеющего право без доверенности действовать от имени юридического лица;</w:t>
            </w:r>
          </w:p>
          <w:p w:rsidR="00E01902" w:rsidRPr="0024475A" w:rsidRDefault="00E01902" w:rsidP="00E019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5) выписку из единого государственного реестра юридических лиц (индивидуальных предпринимателей);</w:t>
            </w:r>
          </w:p>
          <w:p w:rsidR="00E01902" w:rsidRPr="0024475A" w:rsidRDefault="00E01902" w:rsidP="00E019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6) расчет и документы, подтверждающие фактические затраты получателя субсидии.</w:t>
            </w:r>
          </w:p>
          <w:p w:rsidR="008002C3" w:rsidRPr="0024475A" w:rsidRDefault="00E01902" w:rsidP="00E019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475A">
              <w:rPr>
                <w:rFonts w:ascii="Times New Roman" w:hAnsi="Times New Roman" w:cs="Times New Roman"/>
                <w:sz w:val="24"/>
                <w:szCs w:val="24"/>
              </w:rPr>
              <w:t>Документы, указанные в подпункте 5 настоящего пункта, запрашиваются уполномоченных органом путем направления межведомственного запроса в соответствующие органы, но могут быть представлены организацией самостоятельно.</w:t>
            </w:r>
          </w:p>
        </w:tc>
      </w:tr>
      <w:tr w:rsidR="008002C3" w:rsidRPr="0024475A" w:rsidTr="00B261AA">
        <w:tc>
          <w:tcPr>
            <w:tcW w:w="1914" w:type="dxa"/>
            <w:shd w:val="clear" w:color="auto" w:fill="auto"/>
          </w:tcPr>
          <w:p w:rsidR="00073E0E" w:rsidRPr="0024475A" w:rsidRDefault="00073E0E" w:rsidP="00073E0E">
            <w:pPr>
              <w:jc w:val="center"/>
            </w:pPr>
            <w:r w:rsidRPr="0024475A">
              <w:t>п. 12 раздела «Условия и порядок предоставления субсидий»</w:t>
            </w:r>
          </w:p>
          <w:p w:rsidR="008002C3" w:rsidRPr="0024475A" w:rsidRDefault="008002C3" w:rsidP="008002C3">
            <w:pPr>
              <w:jc w:val="center"/>
            </w:pPr>
          </w:p>
        </w:tc>
        <w:tc>
          <w:tcPr>
            <w:tcW w:w="4039" w:type="dxa"/>
            <w:shd w:val="clear" w:color="auto" w:fill="auto"/>
          </w:tcPr>
          <w:p w:rsidR="00073E0E" w:rsidRPr="0024475A" w:rsidRDefault="00073E0E" w:rsidP="00B261AA">
            <w:r w:rsidRPr="0024475A">
              <w:lastRenderedPageBreak/>
              <w:t xml:space="preserve">12. Требования, которым должны соответствовать на первое число месяца, предшествующего </w:t>
            </w:r>
            <w:proofErr w:type="gramStart"/>
            <w:r w:rsidRPr="0024475A">
              <w:t>месяцу</w:t>
            </w:r>
            <w:proofErr w:type="gramEnd"/>
            <w:r w:rsidRPr="0024475A">
              <w:t xml:space="preserve"> в котором планируется заключение соглашения, получатели субсидий:</w:t>
            </w:r>
          </w:p>
          <w:p w:rsidR="00073E0E" w:rsidRPr="0024475A" w:rsidRDefault="00073E0E" w:rsidP="00B261AA">
            <w:r w:rsidRPr="0024475A">
              <w:lastRenderedPageBreak/>
              <w:t xml:space="preserve">1) 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Федерации, а также иная просроченная задолженность перед соответствующим бюджетом бюджетной системы Российской Федерации; </w:t>
            </w:r>
          </w:p>
          <w:p w:rsidR="00073E0E" w:rsidRPr="0024475A" w:rsidRDefault="00073E0E" w:rsidP="00B261AA">
            <w:r w:rsidRPr="0024475A">
              <w:t>2)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      </w:r>
          </w:p>
          <w:p w:rsidR="00073E0E" w:rsidRPr="0024475A" w:rsidRDefault="00073E0E" w:rsidP="00B261AA">
            <w:r w:rsidRPr="0024475A">
              <w:t>3)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8002C3" w:rsidRPr="0024475A" w:rsidRDefault="00073E0E" w:rsidP="00B261AA">
            <w:r w:rsidRPr="0024475A">
              <w:t xml:space="preserve">4) 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      </w:r>
            <w:hyperlink r:id="rId8" w:history="1">
              <w:r w:rsidRPr="0024475A">
                <w:rPr>
                  <w:rStyle w:val="a6"/>
                  <w:color w:val="auto"/>
                  <w:u w:val="none"/>
                </w:rPr>
                <w:t>пункте</w:t>
              </w:r>
            </w:hyperlink>
            <w:r w:rsidRPr="0024475A">
              <w:t xml:space="preserve"> 3 Порядка предоставления субсидий.</w:t>
            </w:r>
          </w:p>
        </w:tc>
        <w:tc>
          <w:tcPr>
            <w:tcW w:w="3391" w:type="dxa"/>
            <w:shd w:val="clear" w:color="auto" w:fill="auto"/>
          </w:tcPr>
          <w:p w:rsidR="00652CAC" w:rsidRPr="0024475A" w:rsidRDefault="00652CAC" w:rsidP="00652CAC">
            <w:r w:rsidRPr="0024475A">
              <w:lastRenderedPageBreak/>
              <w:t xml:space="preserve">12. Требования, которым должны соответствовать на первое число месяца, предшествующего </w:t>
            </w:r>
            <w:proofErr w:type="gramStart"/>
            <w:r w:rsidRPr="0024475A">
              <w:t>месяцу</w:t>
            </w:r>
            <w:proofErr w:type="gramEnd"/>
            <w:r w:rsidRPr="0024475A">
              <w:t xml:space="preserve"> в котором планируется </w:t>
            </w:r>
            <w:r w:rsidRPr="0024475A">
              <w:lastRenderedPageBreak/>
              <w:t>заключение соглашения, получатели субсидий:</w:t>
            </w:r>
          </w:p>
          <w:p w:rsidR="00652CAC" w:rsidRPr="0024475A" w:rsidRDefault="00652CAC" w:rsidP="00652CAC">
            <w:r w:rsidRPr="0024475A">
              <w:t>1)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      </w:r>
          </w:p>
          <w:p w:rsidR="00652CAC" w:rsidRPr="0024475A" w:rsidRDefault="00652CAC" w:rsidP="00652CAC">
            <w:r w:rsidRPr="0024475A">
              <w:t>2)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8002C3" w:rsidRPr="0024475A" w:rsidRDefault="00652CAC" w:rsidP="00B261AA">
            <w:r w:rsidRPr="0024475A">
              <w:t xml:space="preserve">3) 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      </w:r>
            <w:hyperlink r:id="rId9" w:history="1">
              <w:r w:rsidRPr="0024475A">
                <w:rPr>
                  <w:rStyle w:val="a6"/>
                  <w:color w:val="auto"/>
                  <w:u w:val="none"/>
                </w:rPr>
                <w:t>пункте</w:t>
              </w:r>
            </w:hyperlink>
            <w:r w:rsidRPr="0024475A">
              <w:t xml:space="preserve"> 3 Порядка предоставления субсидий.</w:t>
            </w:r>
          </w:p>
        </w:tc>
      </w:tr>
      <w:tr w:rsidR="008002C3" w:rsidRPr="0024475A" w:rsidTr="00B261AA">
        <w:tc>
          <w:tcPr>
            <w:tcW w:w="1914" w:type="dxa"/>
            <w:shd w:val="clear" w:color="auto" w:fill="auto"/>
          </w:tcPr>
          <w:p w:rsidR="008002C3" w:rsidRPr="0024475A" w:rsidRDefault="00B261AA" w:rsidP="008002C3">
            <w:pPr>
              <w:jc w:val="center"/>
            </w:pPr>
            <w:r w:rsidRPr="0024475A">
              <w:lastRenderedPageBreak/>
              <w:t xml:space="preserve">раздел «Требования к отчетности» </w:t>
            </w:r>
          </w:p>
        </w:tc>
        <w:tc>
          <w:tcPr>
            <w:tcW w:w="4039" w:type="dxa"/>
            <w:shd w:val="clear" w:color="auto" w:fill="auto"/>
          </w:tcPr>
          <w:p w:rsidR="00B261AA" w:rsidRPr="0024475A" w:rsidRDefault="00B261AA" w:rsidP="00B261AA">
            <w:r w:rsidRPr="0024475A">
              <w:t>16. Контроль за использованием финансовых средств, а также за достижением показателей, предусмотренных настоящим Порядком, осуществляется уполномоченным органом на основе отчетов, представленных организацией - получателем субсидии, а также при проведении проверок организации - получателя субсидии, по результатам которых составляются акты (справки).</w:t>
            </w:r>
          </w:p>
          <w:p w:rsidR="008002C3" w:rsidRPr="0024475A" w:rsidRDefault="00B261AA" w:rsidP="00B261AA">
            <w:pPr>
              <w:pStyle w:val="a7"/>
              <w:spacing w:before="0" w:beforeAutospacing="0" w:after="0" w:afterAutospacing="0"/>
            </w:pPr>
            <w:r w:rsidRPr="0024475A">
              <w:t xml:space="preserve">17.  Сроки и формы предоставления отчетности устанавливаются соглашением о предоставлении субсидии. </w:t>
            </w:r>
          </w:p>
        </w:tc>
        <w:tc>
          <w:tcPr>
            <w:tcW w:w="3391" w:type="dxa"/>
            <w:shd w:val="clear" w:color="auto" w:fill="auto"/>
          </w:tcPr>
          <w:p w:rsidR="009D5A7B" w:rsidRPr="0024475A" w:rsidRDefault="009D5A7B" w:rsidP="009D5A7B">
            <w:pPr>
              <w:tabs>
                <w:tab w:val="left" w:pos="567"/>
              </w:tabs>
            </w:pPr>
            <w:r w:rsidRPr="0024475A">
              <w:t>16. Формы предоставления отчетности получателем субсидии устанавливаются в соглашении о предоставлении субсидии.</w:t>
            </w:r>
          </w:p>
          <w:p w:rsidR="009D5A7B" w:rsidRPr="0024475A" w:rsidRDefault="009D5A7B" w:rsidP="009D5A7B">
            <w:pPr>
              <w:tabs>
                <w:tab w:val="left" w:pos="567"/>
              </w:tabs>
            </w:pPr>
            <w:r w:rsidRPr="0024475A">
              <w:t>17. Организация - получатель субсидии ежемесячно представляет в уполномоченный орган письменный финансовый и содержательный отчет о достижении показателей результативности не позднее 1 числа месяца, следующего за отчетным.</w:t>
            </w:r>
          </w:p>
          <w:p w:rsidR="008002C3" w:rsidRPr="0024475A" w:rsidRDefault="009D5A7B" w:rsidP="009D5A7B">
            <w:pPr>
              <w:tabs>
                <w:tab w:val="left" w:pos="567"/>
              </w:tabs>
            </w:pPr>
            <w:r w:rsidRPr="0024475A">
              <w:t>18. Контроль за достижением показателей результативности осуществляется уполномоченным органом на основе отчетов, представленных организацией - получателем субсидии, а также при проведении проверок организации - получателя субсидии, по результатам которых составляются акты (справки).</w:t>
            </w:r>
          </w:p>
        </w:tc>
      </w:tr>
      <w:tr w:rsidR="008002C3" w:rsidRPr="0024475A" w:rsidTr="00B261AA">
        <w:tc>
          <w:tcPr>
            <w:tcW w:w="1914" w:type="dxa"/>
            <w:shd w:val="clear" w:color="auto" w:fill="auto"/>
          </w:tcPr>
          <w:p w:rsidR="00B261AA" w:rsidRPr="0024475A" w:rsidRDefault="00B261AA" w:rsidP="00B261AA">
            <w:pPr>
              <w:jc w:val="center"/>
            </w:pPr>
            <w:r w:rsidRPr="0024475A">
              <w:t xml:space="preserve">раздел «Требования об осуществлении контроля за соблюдением условий, </w:t>
            </w:r>
          </w:p>
          <w:p w:rsidR="00B261AA" w:rsidRPr="0024475A" w:rsidRDefault="00B261AA" w:rsidP="00B261AA">
            <w:pPr>
              <w:jc w:val="center"/>
            </w:pPr>
            <w:r w:rsidRPr="0024475A">
              <w:t xml:space="preserve">целей и порядка предоставления субсидий и ответственности </w:t>
            </w:r>
          </w:p>
          <w:p w:rsidR="008002C3" w:rsidRPr="0024475A" w:rsidRDefault="00B261AA" w:rsidP="00B261AA">
            <w:pPr>
              <w:jc w:val="center"/>
            </w:pPr>
            <w:r w:rsidRPr="0024475A">
              <w:t>за их нарушение»</w:t>
            </w:r>
          </w:p>
        </w:tc>
        <w:tc>
          <w:tcPr>
            <w:tcW w:w="4039" w:type="dxa"/>
            <w:shd w:val="clear" w:color="auto" w:fill="auto"/>
          </w:tcPr>
          <w:p w:rsidR="00B261AA" w:rsidRPr="0024475A" w:rsidRDefault="00B261AA" w:rsidP="00B261AA">
            <w:r w:rsidRPr="0024475A">
              <w:t xml:space="preserve">18. Обязательная проверка соблюдения условий, целей и порядка предоставления субсидий осуществляется уполномоченным органом и структурным подразделением администрации города, уполномоченным на осуществление внутреннего финансового контроля. </w:t>
            </w:r>
          </w:p>
          <w:p w:rsidR="00B261AA" w:rsidRPr="0024475A" w:rsidRDefault="00B261AA" w:rsidP="00B261AA">
            <w:r w:rsidRPr="0024475A">
              <w:t>Структурным подразделением администрации города, уполномоченным на осуществление внутреннего финансового контроля, контроль осуществляется в соответствии с порядком осуществления внутреннего муниципального финансового контроля.</w:t>
            </w:r>
          </w:p>
          <w:p w:rsidR="00B261AA" w:rsidRPr="0024475A" w:rsidRDefault="00B261AA" w:rsidP="00B261AA">
            <w:r w:rsidRPr="0024475A">
              <w:t xml:space="preserve">19. Контроль за целевым использованием субсидии уполномоченным органом осуществляется при проверке факта выполненных работ, но не реже одного раза в месяц, с оформлением акта проверки. Акт проверки </w:t>
            </w:r>
            <w:r w:rsidRPr="0024475A">
              <w:lastRenderedPageBreak/>
              <w:t>оформляется в письменном виде в течение 2-х рабочих дней со дня ее проведения.</w:t>
            </w:r>
          </w:p>
          <w:p w:rsidR="00B261AA" w:rsidRPr="0024475A" w:rsidRDefault="00B261AA" w:rsidP="00B261AA">
            <w:r w:rsidRPr="0024475A">
              <w:t xml:space="preserve">20. При осуществлении контроля уполномоченный </w:t>
            </w:r>
            <w:proofErr w:type="gramStart"/>
            <w:r w:rsidRPr="0024475A">
              <w:t>орган  проверяет</w:t>
            </w:r>
            <w:proofErr w:type="gramEnd"/>
            <w:r w:rsidRPr="0024475A">
              <w:t>: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объем выполненных работ;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соответствие выполненных работ условиям соглашения о предоставлении субсидии и заявке о предоставлении субсидии.</w:t>
            </w:r>
          </w:p>
          <w:p w:rsidR="00B261AA" w:rsidRPr="0024475A" w:rsidRDefault="00B261AA" w:rsidP="00B261AA">
            <w:r w:rsidRPr="0024475A">
              <w:t>21.</w:t>
            </w:r>
            <w:r w:rsidRPr="0024475A">
              <w:tab/>
              <w:t>Субсидия подлежит возврату в бюджет города в следующих случаях: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неисполнения или ненадлежащего исполнения обязательств по соглашению о предоставлении субсидии;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нецелевого использования субсидии, в том числе выявленного по фактам проверок;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 xml:space="preserve">досрочного расторжения </w:t>
            </w:r>
            <w:r w:rsidR="00357FEB" w:rsidRPr="0024475A">
              <w:t>соглашения о</w:t>
            </w:r>
            <w:r w:rsidRPr="0024475A">
              <w:t xml:space="preserve"> предоставлении субсидии;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 xml:space="preserve">нарушения условий, установленных </w:t>
            </w:r>
            <w:r w:rsidR="00357FEB" w:rsidRPr="0024475A">
              <w:t>при предоставлении</w:t>
            </w:r>
            <w:r w:rsidRPr="0024475A">
              <w:t xml:space="preserve"> средств субсидии.</w:t>
            </w:r>
          </w:p>
          <w:p w:rsidR="00B261AA" w:rsidRPr="0024475A" w:rsidRDefault="00B261AA" w:rsidP="00B261AA">
            <w:r w:rsidRPr="0024475A">
              <w:t>22.</w:t>
            </w:r>
            <w:r w:rsidRPr="0024475A">
              <w:tab/>
              <w:t>Денежные средства, подлежащие возврату, перечисляются получателем субсидии в бюджет города Пыть-Яха в течение трёх банковских дней с момента получения уведомления о возврате денежных средств, направленного уполномоченным органом.</w:t>
            </w:r>
          </w:p>
          <w:p w:rsidR="00B261AA" w:rsidRPr="0024475A" w:rsidRDefault="00B261AA" w:rsidP="00B261AA">
            <w:r w:rsidRPr="0024475A">
              <w:t>23.</w:t>
            </w:r>
            <w:r w:rsidRPr="0024475A">
              <w:tab/>
              <w:t>При отказе от добровольного возврата указанные средства взыскиваются в судебном порядке в соответствии с действующим законодательством Российской Федерации.</w:t>
            </w:r>
          </w:p>
          <w:p w:rsidR="00B261AA" w:rsidRPr="0024475A" w:rsidRDefault="00B261AA" w:rsidP="00B261AA">
            <w:r w:rsidRPr="0024475A">
              <w:t>24</w:t>
            </w:r>
            <w:r w:rsidRPr="0024475A">
              <w:tab/>
              <w:t xml:space="preserve">Остатки субсидии, не использованные в отчетном финансовом году, в случаях, предусмотренных соглашением о предоставлении субсидий, подлежат возврату в бюджет города в 1 квартале текущего года. </w:t>
            </w:r>
          </w:p>
          <w:p w:rsidR="008002C3" w:rsidRPr="0024475A" w:rsidRDefault="00B261AA" w:rsidP="00B261AA">
            <w:r w:rsidRPr="0024475A">
              <w:t xml:space="preserve">В случаях, установленных соглашением о предоставлении субсидии, возможно осуществление расходов, источником финансового </w:t>
            </w:r>
            <w:r w:rsidRPr="0024475A">
              <w:lastRenderedPageBreak/>
              <w:t>обеспечения которых являются не использованные в отчетном финансовом году остатки субсидий, при согласовании с комитетом по финансам администрации города решения о наличии потребности в указанных средствах.</w:t>
            </w:r>
          </w:p>
        </w:tc>
        <w:tc>
          <w:tcPr>
            <w:tcW w:w="3391" w:type="dxa"/>
            <w:shd w:val="clear" w:color="auto" w:fill="auto"/>
          </w:tcPr>
          <w:p w:rsidR="00AB0B63" w:rsidRPr="0024475A" w:rsidRDefault="00AB0B63" w:rsidP="00AB0B63">
            <w:r w:rsidRPr="0024475A">
              <w:lastRenderedPageBreak/>
              <w:t>19. Главный распорядитель (распорядитель) бюджетных средств, предоставляющий субсидию, и орган муниципального финансового контроля производит проверку соблюдения условий, целей и порядка предоставления получателями субсидий.</w:t>
            </w:r>
          </w:p>
          <w:p w:rsidR="00AB0B63" w:rsidRPr="0024475A" w:rsidRDefault="00AB0B63" w:rsidP="00AB0B63">
            <w:r w:rsidRPr="0024475A">
              <w:t xml:space="preserve">20. Проверка соблюдения условий, целей и порядка предоставления субсидий проводится главным распорядителем (распорядителем) бюджетных средств, и органом муниципального финансового контроля в соответствии с утвержденными порядками. Для проведения проверки (ревизии) организации - получатели субсидии обязаны представить проверяющим все первичные документы, </w:t>
            </w:r>
            <w:r w:rsidRPr="0024475A">
              <w:lastRenderedPageBreak/>
              <w:t>связанные с предоставлением субсидии в сроки, указанные в требовании о предоставлении документов.</w:t>
            </w:r>
          </w:p>
          <w:p w:rsidR="00AB0B63" w:rsidRPr="0024475A" w:rsidRDefault="00AB0B63" w:rsidP="00AB0B63">
            <w:r w:rsidRPr="0024475A">
              <w:t>21. Субсидия подлежит возврату в бюджет города в следующих случаях:</w:t>
            </w:r>
          </w:p>
          <w:p w:rsidR="00AB0B63" w:rsidRPr="0024475A" w:rsidRDefault="00AB0B63" w:rsidP="00AB0B63">
            <w:r w:rsidRPr="0024475A">
              <w:t>-</w:t>
            </w:r>
            <w:r w:rsidRPr="0024475A">
              <w:tab/>
              <w:t>в случае нарушения организацией - получателем субсидии условий, установленных при их предоставлении, выявленного по фактам проверок, проведенных главным распорядителем как получателем бюджетных средств и уполномоченным органом муниципального финансового контроля;</w:t>
            </w:r>
          </w:p>
          <w:p w:rsidR="00AB0B63" w:rsidRPr="0024475A" w:rsidRDefault="00AB0B63" w:rsidP="00AB0B63">
            <w:r w:rsidRPr="0024475A">
              <w:t>-    в случае недостижения показателей результативности;</w:t>
            </w:r>
          </w:p>
          <w:p w:rsidR="00AB0B63" w:rsidRPr="0024475A" w:rsidRDefault="00AB0B63" w:rsidP="00AB0B63">
            <w:r w:rsidRPr="0024475A">
              <w:t>- наличия в отчетных документах недостоверной или неполной информации либо непредставление отчетной документации в сроки, установленные соглашением;</w:t>
            </w:r>
          </w:p>
          <w:p w:rsidR="00AB0B63" w:rsidRPr="0024475A" w:rsidRDefault="00AB0B63" w:rsidP="00AB0B63">
            <w:r w:rsidRPr="0024475A">
              <w:t>- наличие письменного заявления организации - получателя субсидии об отказе в получении средств субсидии.</w:t>
            </w:r>
          </w:p>
          <w:p w:rsidR="00AB0B63" w:rsidRPr="0024475A" w:rsidRDefault="00AB0B63" w:rsidP="00AB0B63">
            <w:r w:rsidRPr="0024475A">
              <w:t>22. Уполномоченный орган в пятидневный срок со дня выявления фактов, предусмотренных пунктом 21 Порядка, направляет организации – получателю субсидии письменное уведомление о необходимости возврата средств субсидии (далее - уведомление).</w:t>
            </w:r>
          </w:p>
          <w:p w:rsidR="00AB0B63" w:rsidRPr="0024475A" w:rsidRDefault="00AB0B63" w:rsidP="00AB0B63">
            <w:r w:rsidRPr="0024475A">
              <w:t xml:space="preserve">Организация – получатель субсидии в тридцатидневный срок со дня получения письменного уведомления обязана выполнить требования, указанные в уведомлении. </w:t>
            </w:r>
          </w:p>
          <w:p w:rsidR="008002C3" w:rsidRPr="0024475A" w:rsidRDefault="00AB0B63" w:rsidP="00AB0B63">
            <w:r w:rsidRPr="0024475A">
              <w:lastRenderedPageBreak/>
              <w:t>23. В случае нарушения установленного срока возврата субсидии, администрация города Пыть-Яха взыскивает сумму субсидии в судебном порядке в соответствии с действующим законодательством Российской Федерации.</w:t>
            </w:r>
          </w:p>
        </w:tc>
      </w:tr>
      <w:tr w:rsidR="00B261AA" w:rsidRPr="0024475A" w:rsidTr="00441125">
        <w:tc>
          <w:tcPr>
            <w:tcW w:w="9344" w:type="dxa"/>
            <w:gridSpan w:val="3"/>
            <w:shd w:val="clear" w:color="auto" w:fill="auto"/>
          </w:tcPr>
          <w:p w:rsidR="00B261AA" w:rsidRPr="0024475A" w:rsidRDefault="00B261AA" w:rsidP="00B261AA">
            <w:pPr>
              <w:jc w:val="center"/>
            </w:pPr>
            <w:r w:rsidRPr="0024475A">
              <w:lastRenderedPageBreak/>
              <w:t>Приложение № 2 Порядок предоставления субсидий в целях возмещения</w:t>
            </w:r>
          </w:p>
          <w:p w:rsidR="00B261AA" w:rsidRPr="0024475A" w:rsidRDefault="00B261AA" w:rsidP="00B261AA">
            <w:pPr>
              <w:jc w:val="center"/>
            </w:pPr>
            <w:r w:rsidRPr="0024475A">
              <w:t>затрат в связи с выполнением работ по содержанию и ремонту</w:t>
            </w:r>
          </w:p>
          <w:p w:rsidR="00B261AA" w:rsidRPr="0024475A" w:rsidRDefault="00B261AA" w:rsidP="00B261AA">
            <w:pPr>
              <w:jc w:val="center"/>
            </w:pPr>
            <w:r w:rsidRPr="0024475A">
              <w:t>сооружения «фонтан»</w:t>
            </w:r>
          </w:p>
        </w:tc>
      </w:tr>
      <w:tr w:rsidR="00B261AA" w:rsidRPr="0024475A" w:rsidTr="00B261AA">
        <w:tc>
          <w:tcPr>
            <w:tcW w:w="1914" w:type="dxa"/>
            <w:shd w:val="clear" w:color="auto" w:fill="auto"/>
          </w:tcPr>
          <w:p w:rsidR="00B261AA" w:rsidRPr="0024475A" w:rsidRDefault="00B261AA" w:rsidP="00B261AA">
            <w:pPr>
              <w:jc w:val="center"/>
            </w:pPr>
            <w:r w:rsidRPr="0024475A">
              <w:t>п. 7 раздела «Условия и порядок предоставления субсидий»</w:t>
            </w:r>
          </w:p>
        </w:tc>
        <w:tc>
          <w:tcPr>
            <w:tcW w:w="4039" w:type="dxa"/>
            <w:shd w:val="clear" w:color="auto" w:fill="auto"/>
          </w:tcPr>
          <w:p w:rsidR="00B261AA" w:rsidRPr="0024475A" w:rsidRDefault="00B261AA" w:rsidP="00B261AA">
            <w:r w:rsidRPr="0024475A">
              <w:t>7.</w:t>
            </w:r>
            <w:r w:rsidRPr="0024475A">
              <w:tab/>
              <w:t>Перечень документов, предоставляемых получателем субсидии для получения субсидии в уполномоченный орган:</w:t>
            </w:r>
          </w:p>
          <w:p w:rsidR="00B261AA" w:rsidRPr="0024475A" w:rsidRDefault="00B261AA" w:rsidP="00B261AA">
            <w:r w:rsidRPr="0024475A">
              <w:t>1) заявление о предоставлении субсидии на возмещение затрат, понесённых при выполнении работ по ремонту и содержанию фонтана, являющегося муниципальной собственностью;</w:t>
            </w:r>
          </w:p>
          <w:p w:rsidR="00B261AA" w:rsidRPr="0024475A" w:rsidRDefault="00B261AA" w:rsidP="00B261AA">
            <w:r w:rsidRPr="0024475A">
              <w:t>2) заверенные в установленном порядке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      </w:r>
          </w:p>
          <w:p w:rsidR="00B261AA" w:rsidRPr="0024475A" w:rsidRDefault="00B261AA" w:rsidP="00B261AA">
            <w:r w:rsidRPr="0024475A">
              <w:t xml:space="preserve">3) документ, подтверждающий право получателя субсидии на выполнение соответствующих видов работ, </w:t>
            </w:r>
            <w:proofErr w:type="gramStart"/>
            <w:r w:rsidRPr="0024475A">
              <w:t>в случаях</w:t>
            </w:r>
            <w:proofErr w:type="gramEnd"/>
            <w:r w:rsidRPr="0024475A">
              <w:t xml:space="preserve"> установленных законодательством Российской Федерации;</w:t>
            </w:r>
          </w:p>
          <w:p w:rsidR="00B261AA" w:rsidRPr="0024475A" w:rsidRDefault="00B261AA" w:rsidP="00B261AA">
            <w:r w:rsidRPr="0024475A">
              <w:t>4) документы, подтверждающие полномочия лица, имеющего право без доверенности действовать от имени юридического лица;</w:t>
            </w:r>
          </w:p>
          <w:p w:rsidR="00B261AA" w:rsidRPr="0024475A" w:rsidRDefault="00B261AA" w:rsidP="00B261AA">
            <w:r w:rsidRPr="0024475A">
              <w:t>5) выписку из единого государственного реестра юридических лиц;</w:t>
            </w:r>
          </w:p>
          <w:p w:rsidR="00B261AA" w:rsidRPr="0024475A" w:rsidRDefault="00B261AA" w:rsidP="00B261AA">
            <w:r w:rsidRPr="0024475A">
              <w:t>6) справку налогового органа об отсутствии просроченной задолженности по налоговым и иным обязательным платежам в бюджеты всех уровней и государственные внебюджетные фонды;</w:t>
            </w:r>
          </w:p>
          <w:p w:rsidR="00B261AA" w:rsidRPr="0024475A" w:rsidRDefault="00B261AA" w:rsidP="00B261AA">
            <w:r w:rsidRPr="0024475A">
              <w:lastRenderedPageBreak/>
              <w:t>7) расчет и документы, подтверждающие фактические затраты получателя субсидии.</w:t>
            </w:r>
          </w:p>
          <w:p w:rsidR="00B261AA" w:rsidRPr="0024475A" w:rsidRDefault="00B261AA" w:rsidP="00B261AA">
            <w:r w:rsidRPr="0024475A">
              <w:t>Документы, указанные в подпунктах 5,6 настоящего пункта, запрашиваются уполномоченных органом путем направления межведомственного запроса в соответствующие органы, но могут быть представлены организацией самостоятельно.</w:t>
            </w:r>
          </w:p>
        </w:tc>
        <w:tc>
          <w:tcPr>
            <w:tcW w:w="3391" w:type="dxa"/>
            <w:shd w:val="clear" w:color="auto" w:fill="auto"/>
          </w:tcPr>
          <w:p w:rsidR="000960D7" w:rsidRPr="0024475A" w:rsidRDefault="000960D7" w:rsidP="000960D7">
            <w:r w:rsidRPr="0024475A">
              <w:lastRenderedPageBreak/>
              <w:t>7.</w:t>
            </w:r>
            <w:r w:rsidRPr="0024475A">
              <w:tab/>
              <w:t>Перечень документов, предоставляемых получателем субсидии для получения субсидии в уполномоченный орган:</w:t>
            </w:r>
          </w:p>
          <w:p w:rsidR="000960D7" w:rsidRPr="0024475A" w:rsidRDefault="000960D7" w:rsidP="000960D7">
            <w:r w:rsidRPr="0024475A">
              <w:t>1) заявление о предоставлении субсидии на возмещение затрат, понесённых при выполнении работ по ремонту и содержанию фонтана, являющегося муниципальной собственностью;</w:t>
            </w:r>
          </w:p>
          <w:p w:rsidR="000960D7" w:rsidRPr="0024475A" w:rsidRDefault="000960D7" w:rsidP="000960D7">
            <w:r w:rsidRPr="0024475A">
              <w:t>2) заверенные в установленном порядке копии учредительных документов, свидетельства о государственной регистрации юридического лица, свидетельства о постановке на учет в налоговом органе;</w:t>
            </w:r>
          </w:p>
          <w:p w:rsidR="000960D7" w:rsidRPr="0024475A" w:rsidRDefault="000960D7" w:rsidP="000960D7">
            <w:r w:rsidRPr="0024475A">
              <w:t xml:space="preserve">3) документ, подтверждающий право получателя субсидии на выполнение соответствующих видов работ, </w:t>
            </w:r>
            <w:proofErr w:type="gramStart"/>
            <w:r w:rsidRPr="0024475A">
              <w:t>в случаях</w:t>
            </w:r>
            <w:proofErr w:type="gramEnd"/>
            <w:r w:rsidRPr="0024475A">
              <w:t xml:space="preserve"> установленных законодательством Российской Федерации;</w:t>
            </w:r>
          </w:p>
          <w:p w:rsidR="000960D7" w:rsidRPr="0024475A" w:rsidRDefault="000960D7" w:rsidP="000960D7">
            <w:r w:rsidRPr="0024475A">
              <w:t>4) документы, подтверждающие полномочия лица, имеющего право без доверенности действовать от имени юридического лица;</w:t>
            </w:r>
          </w:p>
          <w:p w:rsidR="000960D7" w:rsidRPr="0024475A" w:rsidRDefault="000960D7" w:rsidP="000960D7">
            <w:r w:rsidRPr="0024475A">
              <w:t>5)  выписку из единого государственного реестра юридических лиц;</w:t>
            </w:r>
          </w:p>
          <w:p w:rsidR="000960D7" w:rsidRPr="0024475A" w:rsidRDefault="000960D7" w:rsidP="000960D7">
            <w:r w:rsidRPr="0024475A">
              <w:t>6) расчет и документы, подтверждающие фактические затраты получателя субсидии.</w:t>
            </w:r>
          </w:p>
          <w:p w:rsidR="000960D7" w:rsidRPr="0024475A" w:rsidRDefault="000960D7" w:rsidP="000960D7">
            <w:r w:rsidRPr="0024475A">
              <w:lastRenderedPageBreak/>
              <w:t>Документы, указанные в подпункте 5 настоящего пункта, запрашиваются уполномоченных органом путем направления межведомственного запроса в соответствующие органы, но могут быть представлены организацией самостоятельно.</w:t>
            </w:r>
          </w:p>
          <w:p w:rsidR="00B261AA" w:rsidRPr="0024475A" w:rsidRDefault="00B261AA" w:rsidP="00B261AA"/>
        </w:tc>
      </w:tr>
      <w:tr w:rsidR="00B261AA" w:rsidRPr="0024475A" w:rsidTr="00B261AA">
        <w:tc>
          <w:tcPr>
            <w:tcW w:w="1914" w:type="dxa"/>
            <w:shd w:val="clear" w:color="auto" w:fill="auto"/>
          </w:tcPr>
          <w:p w:rsidR="00B261AA" w:rsidRPr="0024475A" w:rsidRDefault="00B261AA" w:rsidP="00B261AA">
            <w:pPr>
              <w:jc w:val="center"/>
            </w:pPr>
            <w:r w:rsidRPr="0024475A">
              <w:t>п. 13 раздела «Условия и порядок предоставления субсидий»</w:t>
            </w:r>
          </w:p>
        </w:tc>
        <w:tc>
          <w:tcPr>
            <w:tcW w:w="4039" w:type="dxa"/>
            <w:shd w:val="clear" w:color="auto" w:fill="auto"/>
          </w:tcPr>
          <w:p w:rsidR="00B261AA" w:rsidRPr="0024475A" w:rsidRDefault="00B261AA" w:rsidP="00B261AA">
            <w:r w:rsidRPr="0024475A">
              <w:t xml:space="preserve">Требования, которым должны соответствовать на первое число месяца, предшествующего </w:t>
            </w:r>
            <w:proofErr w:type="gramStart"/>
            <w:r w:rsidRPr="0024475A">
              <w:t>месяцу</w:t>
            </w:r>
            <w:proofErr w:type="gramEnd"/>
            <w:r w:rsidRPr="0024475A">
              <w:t xml:space="preserve"> в котором планируется заключение соглашения, получатели субсидий:</w:t>
            </w:r>
          </w:p>
          <w:p w:rsidR="00B261AA" w:rsidRPr="0024475A" w:rsidRDefault="00B261AA" w:rsidP="00B261AA">
            <w:r w:rsidRPr="0024475A">
              <w:t>1) у получателей субсидий должна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Федерации, а также иная просроченная задолженность перед соответствующим бюджетом бюджетной системы Российской Федерации</w:t>
            </w:r>
          </w:p>
          <w:p w:rsidR="00B261AA" w:rsidRPr="0024475A" w:rsidRDefault="00B261AA" w:rsidP="00B261AA">
            <w:r w:rsidRPr="0024475A">
              <w:t>2) 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      </w:r>
          </w:p>
          <w:p w:rsidR="00B261AA" w:rsidRPr="0024475A" w:rsidRDefault="00B261AA" w:rsidP="00B261AA">
            <w:r w:rsidRPr="0024475A">
              <w:t xml:space="preserve">3)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</w:t>
            </w:r>
            <w:r w:rsidRPr="0024475A">
              <w:lastRenderedPageBreak/>
              <w:t>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B261AA" w:rsidRPr="0024475A" w:rsidRDefault="00B261AA" w:rsidP="00B261AA">
            <w:r w:rsidRPr="0024475A">
              <w:t xml:space="preserve">4) 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      </w:r>
            <w:hyperlink r:id="rId10" w:history="1">
              <w:r w:rsidRPr="0024475A">
                <w:rPr>
                  <w:rStyle w:val="a6"/>
                  <w:color w:val="auto"/>
                  <w:u w:val="none"/>
                </w:rPr>
                <w:t>пункте</w:t>
              </w:r>
            </w:hyperlink>
            <w:r w:rsidRPr="0024475A">
              <w:t xml:space="preserve"> 3 Порядка предоставления субсидий.</w:t>
            </w:r>
          </w:p>
        </w:tc>
        <w:tc>
          <w:tcPr>
            <w:tcW w:w="3391" w:type="dxa"/>
            <w:shd w:val="clear" w:color="auto" w:fill="auto"/>
          </w:tcPr>
          <w:p w:rsidR="00DB03BC" w:rsidRPr="0024475A" w:rsidRDefault="00DB03BC" w:rsidP="00DB03BC">
            <w:r w:rsidRPr="0024475A">
              <w:lastRenderedPageBreak/>
              <w:t>Требования, которым должны соответствовать на первое число месяца, предшествующего месяцу, в котором планируется заключение соглашения, получатели субсидий:</w:t>
            </w:r>
          </w:p>
          <w:p w:rsidR="00DB03BC" w:rsidRPr="0024475A" w:rsidRDefault="00DB03BC" w:rsidP="00DB03BC">
            <w:r w:rsidRPr="0024475A">
              <w:t>1) 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деятельности;</w:t>
            </w:r>
          </w:p>
          <w:p w:rsidR="00DB03BC" w:rsidRPr="0024475A" w:rsidRDefault="00DB03BC" w:rsidP="00DB03BC">
            <w:r w:rsidRPr="0024475A">
              <w:t>2)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      </w:r>
          </w:p>
          <w:p w:rsidR="00B261AA" w:rsidRPr="0024475A" w:rsidRDefault="00DB03BC" w:rsidP="00DB03BC">
            <w:r w:rsidRPr="0024475A">
              <w:lastRenderedPageBreak/>
              <w:t xml:space="preserve">3) получатели субсидий не должны получать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</w:t>
            </w:r>
            <w:hyperlink r:id="rId11" w:history="1">
              <w:r w:rsidRPr="0024475A">
                <w:rPr>
                  <w:rStyle w:val="a6"/>
                  <w:color w:val="auto"/>
                  <w:u w:val="none"/>
                </w:rPr>
                <w:t>пункте</w:t>
              </w:r>
            </w:hyperlink>
            <w:r w:rsidRPr="0024475A">
              <w:t xml:space="preserve"> 3 Порядка предоставления субсидий.</w:t>
            </w:r>
          </w:p>
        </w:tc>
      </w:tr>
      <w:tr w:rsidR="00B261AA" w:rsidRPr="0024475A" w:rsidTr="00B261AA">
        <w:tc>
          <w:tcPr>
            <w:tcW w:w="1914" w:type="dxa"/>
            <w:shd w:val="clear" w:color="auto" w:fill="auto"/>
          </w:tcPr>
          <w:p w:rsidR="00B261AA" w:rsidRPr="0024475A" w:rsidRDefault="00B261AA" w:rsidP="00B261AA">
            <w:pPr>
              <w:jc w:val="center"/>
            </w:pPr>
            <w:r w:rsidRPr="0024475A">
              <w:lastRenderedPageBreak/>
              <w:t>раздел «Требования к отчетности»</w:t>
            </w:r>
          </w:p>
        </w:tc>
        <w:tc>
          <w:tcPr>
            <w:tcW w:w="4039" w:type="dxa"/>
            <w:shd w:val="clear" w:color="auto" w:fill="auto"/>
          </w:tcPr>
          <w:p w:rsidR="00B261AA" w:rsidRPr="0024475A" w:rsidRDefault="00B261AA" w:rsidP="00B261AA">
            <w:r w:rsidRPr="0024475A">
              <w:t>18. Порядок, сроки и формы предоставления отчетности устанавливаются соглашением о предоставлении субсидии.</w:t>
            </w:r>
          </w:p>
        </w:tc>
        <w:tc>
          <w:tcPr>
            <w:tcW w:w="3391" w:type="dxa"/>
            <w:shd w:val="clear" w:color="auto" w:fill="auto"/>
          </w:tcPr>
          <w:p w:rsidR="00DB03BC" w:rsidRPr="0024475A" w:rsidRDefault="00DB03BC" w:rsidP="00DB03BC">
            <w:r w:rsidRPr="0024475A">
              <w:t>18. Формы предоставления отчетности получателем субсидии устанавливаются в соглашении о предоставлении субсидии.</w:t>
            </w:r>
          </w:p>
          <w:p w:rsidR="00DB03BC" w:rsidRPr="0024475A" w:rsidRDefault="00DB03BC" w:rsidP="00DB03BC">
            <w:r w:rsidRPr="0024475A">
              <w:t>19. Организация - получатель субсидии ежемесячно представляет в уполномоченный орган письменный финансовый и содержательный отчет о достижении показателей результативности не позднее 1 числа месяца, следующего за отчетным.</w:t>
            </w:r>
          </w:p>
          <w:p w:rsidR="00B261AA" w:rsidRPr="0024475A" w:rsidRDefault="00DB03BC" w:rsidP="00DB03BC">
            <w:r w:rsidRPr="0024475A">
              <w:t>20. Контроль за достижением показателей результативности осуществляется уполномоченным органом на основе отчетов, представленных организацией - получателем субсидии, а также при проведении проверок организации - получателя субсидии, по результатам которых составляются акты (справки).</w:t>
            </w:r>
          </w:p>
        </w:tc>
      </w:tr>
      <w:tr w:rsidR="00B261AA" w:rsidRPr="0024475A" w:rsidTr="00B261AA">
        <w:tc>
          <w:tcPr>
            <w:tcW w:w="1914" w:type="dxa"/>
            <w:shd w:val="clear" w:color="auto" w:fill="auto"/>
          </w:tcPr>
          <w:p w:rsidR="00B261AA" w:rsidRPr="0024475A" w:rsidRDefault="00B261AA" w:rsidP="00B261AA">
            <w:pPr>
              <w:jc w:val="center"/>
            </w:pPr>
            <w:r w:rsidRPr="0024475A">
              <w:t xml:space="preserve">раздел «Требования об осуществлении контроля за соблюдением условий, целей и порядка предоставления субсидий и ответственности </w:t>
            </w:r>
            <w:r w:rsidRPr="0024475A">
              <w:lastRenderedPageBreak/>
              <w:t>за их нарушение»</w:t>
            </w:r>
          </w:p>
        </w:tc>
        <w:tc>
          <w:tcPr>
            <w:tcW w:w="4039" w:type="dxa"/>
            <w:shd w:val="clear" w:color="auto" w:fill="auto"/>
          </w:tcPr>
          <w:p w:rsidR="00B261AA" w:rsidRPr="0024475A" w:rsidRDefault="00B261AA" w:rsidP="00B261AA">
            <w:r w:rsidRPr="0024475A">
              <w:lastRenderedPageBreak/>
              <w:t xml:space="preserve">19. Обязательная проверка соблюдения условий, целей и порядка предоставления субсидий осуществляется уполномоченным органом и структурным подразделением администрации города, уполномоченным на осуществление внутреннего финансового контроля. </w:t>
            </w:r>
          </w:p>
          <w:p w:rsidR="00B261AA" w:rsidRPr="0024475A" w:rsidRDefault="00B261AA" w:rsidP="00B261AA">
            <w:r w:rsidRPr="0024475A">
              <w:t xml:space="preserve">Структурным подразделением администрации города, </w:t>
            </w:r>
            <w:r w:rsidRPr="0024475A">
              <w:lastRenderedPageBreak/>
              <w:t>уполномоченным на осуществление внутреннего финансового контроля, контроль осуществляется в соответствии с порядком осуществления внутреннего муниципального финансового контроля.</w:t>
            </w:r>
          </w:p>
          <w:p w:rsidR="00B261AA" w:rsidRPr="0024475A" w:rsidRDefault="00B261AA" w:rsidP="00B261AA">
            <w:r w:rsidRPr="0024475A">
              <w:t>20. Контроль за целевым использованием субсидии уполномоченным органом осуществляется при проверке факта выполненных работ, но не реже одного раза в месяц, с оформлением акта проверки. Акт проверки оформляется в письменном виде в течение 2-х рабочих дней со дня ее проведения.</w:t>
            </w:r>
          </w:p>
          <w:p w:rsidR="00B261AA" w:rsidRPr="0024475A" w:rsidRDefault="00B261AA" w:rsidP="00B261AA">
            <w:r w:rsidRPr="0024475A">
              <w:t xml:space="preserve">3. При осуществлении контроля уполномоченный </w:t>
            </w:r>
            <w:r w:rsidR="00DB03BC" w:rsidRPr="0024475A">
              <w:t>орган проверяет</w:t>
            </w:r>
            <w:r w:rsidRPr="0024475A">
              <w:t>: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объем выполненных работ;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соответствие выполненных работ условиям соглашения о предоставлении субсидии и заявке о предоставлении субсидии.</w:t>
            </w:r>
          </w:p>
          <w:p w:rsidR="00B261AA" w:rsidRPr="0024475A" w:rsidRDefault="00B261AA" w:rsidP="00B261AA">
            <w:r w:rsidRPr="0024475A">
              <w:t>21.</w:t>
            </w:r>
            <w:r w:rsidRPr="0024475A">
              <w:tab/>
              <w:t>Субсидия подлежит возврату в бюджет города в следующих случаях: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неисполнения или ненадлежащего исполнения обязательств по соглашению о предоставлении субсидии;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>нецелевого использования субсидии, в том числе выявленного по фактам проверок;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 xml:space="preserve">досрочного расторжения </w:t>
            </w:r>
            <w:r w:rsidR="00357FEB" w:rsidRPr="0024475A">
              <w:t>соглашения о</w:t>
            </w:r>
            <w:r w:rsidRPr="0024475A">
              <w:t xml:space="preserve"> предоставлении субсидии;</w:t>
            </w:r>
          </w:p>
          <w:p w:rsidR="00B261AA" w:rsidRPr="0024475A" w:rsidRDefault="00B261AA" w:rsidP="00B261AA">
            <w:r w:rsidRPr="0024475A">
              <w:t>-</w:t>
            </w:r>
            <w:r w:rsidRPr="0024475A">
              <w:tab/>
              <w:t xml:space="preserve">нарушения условий, установленных </w:t>
            </w:r>
            <w:r w:rsidR="00357FEB" w:rsidRPr="0024475A">
              <w:t>при предоставлении</w:t>
            </w:r>
            <w:r w:rsidRPr="0024475A">
              <w:t xml:space="preserve"> средств субсидии.</w:t>
            </w:r>
          </w:p>
          <w:p w:rsidR="00B261AA" w:rsidRPr="0024475A" w:rsidRDefault="00B261AA" w:rsidP="00B261AA">
            <w:r w:rsidRPr="0024475A">
              <w:t>22.</w:t>
            </w:r>
            <w:r w:rsidRPr="0024475A">
              <w:tab/>
              <w:t>Денежные средства, подлежащие возврату, перечисляются получателем субсидии в бюджет города Пыть-Яха в течение трёх банковских дней с момента получения уведомления о возврате денежных средств, направленного уполномоченным органом.</w:t>
            </w:r>
          </w:p>
          <w:p w:rsidR="00B261AA" w:rsidRPr="0024475A" w:rsidRDefault="00B261AA" w:rsidP="00B261AA">
            <w:r w:rsidRPr="0024475A">
              <w:t>23.</w:t>
            </w:r>
            <w:r w:rsidRPr="0024475A">
              <w:tab/>
              <w:t xml:space="preserve">При отказе от добровольного возврата указанные средства взыскиваются в судебном порядке в </w:t>
            </w:r>
            <w:r w:rsidRPr="0024475A">
              <w:lastRenderedPageBreak/>
              <w:t>соответствии с действующим законодательством Российской Федерации.</w:t>
            </w:r>
          </w:p>
          <w:p w:rsidR="00B261AA" w:rsidRPr="0024475A" w:rsidRDefault="00B261AA" w:rsidP="00B261AA">
            <w:r w:rsidRPr="0024475A">
              <w:t>24.</w:t>
            </w:r>
            <w:r w:rsidRPr="0024475A">
              <w:tab/>
              <w:t>Остатки субсидии, не использованные в отчетном финансовом году, в случаях, предусмотренных соглашением о предоставлении субсидий, подлежат возврату в бюджет города в 1 квартале текущего года. В случаях, установленных соглашением о предоставлении субсидии, возможно осуществление расходов, источником финансового обеспечения которых являются не использованные в отчетном финансовом году остатки субсидий, при согласовании с комитетом по финансам администрации города решения о наличии потребности в указанных средствах.</w:t>
            </w:r>
          </w:p>
        </w:tc>
        <w:tc>
          <w:tcPr>
            <w:tcW w:w="3391" w:type="dxa"/>
            <w:shd w:val="clear" w:color="auto" w:fill="auto"/>
          </w:tcPr>
          <w:p w:rsidR="00DB03BC" w:rsidRPr="0024475A" w:rsidRDefault="00DB03BC" w:rsidP="00DB03BC">
            <w:r w:rsidRPr="0024475A">
              <w:lastRenderedPageBreak/>
              <w:t>21. Главный распорядитель (распорядитель) бюджетных средств, предоставляющий субсидию, и орган муниципального финансового контроля производит проверку соблюдения условий, целей и порядка предоставления получателями субсидий.</w:t>
            </w:r>
          </w:p>
          <w:p w:rsidR="00DB03BC" w:rsidRPr="0024475A" w:rsidRDefault="00DB03BC" w:rsidP="00DB03BC">
            <w:r w:rsidRPr="0024475A">
              <w:t>22. Проверка соблюдения условий, целей и порядка предоставления субсидий проводится главным распорядителем (распорядителем) бюджетных средств, и органом муниципального финансового контроля в соответствии с утвержденными порядками. Для проведения проверки (ревизии) организации - получатели субсидии обязаны представить проверяющим все первичные документы, связанные с предоставлением субсидии в сроки, указанные в требовании о предоставлении документов.</w:t>
            </w:r>
          </w:p>
          <w:p w:rsidR="00DB03BC" w:rsidRPr="0024475A" w:rsidRDefault="00DB03BC" w:rsidP="00DB03BC">
            <w:r w:rsidRPr="0024475A">
              <w:t>23. Субсидия подлежит возврату в бюджет города в следующих случаях:</w:t>
            </w:r>
          </w:p>
          <w:p w:rsidR="00DB03BC" w:rsidRPr="0024475A" w:rsidRDefault="00DB03BC" w:rsidP="00DB03BC">
            <w:r w:rsidRPr="0024475A">
              <w:t>-</w:t>
            </w:r>
            <w:r w:rsidRPr="0024475A">
              <w:tab/>
              <w:t>в случае нарушения организацией - получателем субсидии условий, установленных при их предоставлении, выявленного по фактам проверок, проведенных главным распорядителем как получателем бюджетных средств и уполномоченным органом муниципального финансового контроля;</w:t>
            </w:r>
          </w:p>
          <w:p w:rsidR="00DB03BC" w:rsidRPr="0024475A" w:rsidRDefault="00DB03BC" w:rsidP="00DB03BC">
            <w:r w:rsidRPr="0024475A">
              <w:t>-    в случае недостижения показателей результативности;</w:t>
            </w:r>
          </w:p>
          <w:p w:rsidR="00DB03BC" w:rsidRPr="0024475A" w:rsidRDefault="00DB03BC" w:rsidP="00DB03BC">
            <w:r w:rsidRPr="0024475A">
              <w:t>- наличия в отчетных документах недостоверной или неполной информации либо непредставление отчетной документации в сроки, установленные соглашением;</w:t>
            </w:r>
          </w:p>
          <w:p w:rsidR="00DB03BC" w:rsidRPr="0024475A" w:rsidRDefault="00DB03BC" w:rsidP="00DB03BC">
            <w:r w:rsidRPr="0024475A">
              <w:t>- наличие письменного заявления организации - получателя субсидии об отказе в получении средств субсидии.</w:t>
            </w:r>
          </w:p>
          <w:p w:rsidR="00DB03BC" w:rsidRPr="0024475A" w:rsidRDefault="00DB03BC" w:rsidP="00DB03BC">
            <w:r w:rsidRPr="0024475A">
              <w:t xml:space="preserve">24. Уполномоченный орган в пятидневный срок со дня выявления фактов, </w:t>
            </w:r>
            <w:r w:rsidRPr="0024475A">
              <w:lastRenderedPageBreak/>
              <w:t>предусмотренных пунктом 23 Порядка, направляет организации – получателю субсидии письменное уведомление о необходимости возврата средств субсидии (далее - уведомление).</w:t>
            </w:r>
          </w:p>
          <w:p w:rsidR="00DB03BC" w:rsidRPr="0024475A" w:rsidRDefault="00DB03BC" w:rsidP="00DB03BC">
            <w:r w:rsidRPr="0024475A">
              <w:t xml:space="preserve">Организация – получатель субсидии в тридцатидневный срок со дня получения письменного уведомления обязана выполнить требования, указанные в уведомлении. </w:t>
            </w:r>
          </w:p>
          <w:p w:rsidR="006D1315" w:rsidRDefault="00DB03BC" w:rsidP="00DB03BC">
            <w:r w:rsidRPr="0024475A">
              <w:t>25. В случае нарушения установленного срока возврата субсидии, администрация города Пыть-Яха взыскивает сумму субсидии в судебном порядке в соответствии с действующим законодательством Российской Федерации.</w:t>
            </w:r>
          </w:p>
          <w:p w:rsidR="00B664AB" w:rsidRPr="0024475A" w:rsidRDefault="00B664AB" w:rsidP="00DB03BC">
            <w:bookmarkStart w:id="0" w:name="_GoBack"/>
            <w:bookmarkEnd w:id="0"/>
          </w:p>
        </w:tc>
      </w:tr>
    </w:tbl>
    <w:p w:rsidR="00D634CE" w:rsidRDefault="00D634CE" w:rsidP="00E2388B">
      <w:pPr>
        <w:ind w:firstLine="567"/>
        <w:jc w:val="both"/>
        <w:rPr>
          <w:sz w:val="26"/>
          <w:szCs w:val="26"/>
        </w:rPr>
      </w:pPr>
    </w:p>
    <w:p w:rsidR="00D634CE" w:rsidRDefault="00D634CE" w:rsidP="00E2388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ходе экспертизы установлено следующее:</w:t>
      </w:r>
    </w:p>
    <w:p w:rsidR="002E359E" w:rsidRDefault="002E359E" w:rsidP="00E2388B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Постановлением Правительства РФ от 06.09.2016 № 887 установлены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а также право предусматривать некоторые требования правовым актом. Отсюда можно предположить, что постановлением Правительства от 06.09.2016       № 887 установлены требования носящий обязательный характер и требования носящий необязательный характер.</w:t>
      </w:r>
      <w:r>
        <w:rPr>
          <w:sz w:val="26"/>
          <w:szCs w:val="26"/>
        </w:rPr>
        <w:t xml:space="preserve"> Разработчиком учтены все обязательные требования в проекте постановления. </w:t>
      </w:r>
    </w:p>
    <w:p w:rsidR="00E2388B" w:rsidRDefault="00E2388B" w:rsidP="00E2388B">
      <w:pPr>
        <w:ind w:firstLine="567"/>
        <w:jc w:val="both"/>
        <w:rPr>
          <w:sz w:val="26"/>
          <w:szCs w:val="26"/>
        </w:rPr>
      </w:pPr>
      <w:r w:rsidRPr="00B10316">
        <w:rPr>
          <w:sz w:val="26"/>
          <w:szCs w:val="26"/>
        </w:rPr>
        <w:t>Следует отметить, что в случае перечисления на расчетный счет получателя субсидии денежных средств, при наличии у получателя субсидии задолженности по налог</w:t>
      </w:r>
      <w:r>
        <w:rPr>
          <w:sz w:val="26"/>
          <w:szCs w:val="26"/>
        </w:rPr>
        <w:t>овым</w:t>
      </w:r>
      <w:r w:rsidRPr="00B10316">
        <w:rPr>
          <w:sz w:val="26"/>
          <w:szCs w:val="26"/>
        </w:rPr>
        <w:t xml:space="preserve"> и </w:t>
      </w:r>
      <w:r>
        <w:rPr>
          <w:sz w:val="26"/>
          <w:szCs w:val="26"/>
        </w:rPr>
        <w:t xml:space="preserve">иным обязательным платежам в бюджеты всех уровней и государственные внебюджетные фонды </w:t>
      </w:r>
      <w:r w:rsidRPr="00B10316">
        <w:rPr>
          <w:sz w:val="26"/>
          <w:szCs w:val="26"/>
        </w:rPr>
        <w:t xml:space="preserve">и при наличии выставленных контролирующими органами инкассовых поручений на </w:t>
      </w:r>
      <w:r>
        <w:rPr>
          <w:sz w:val="26"/>
          <w:szCs w:val="26"/>
        </w:rPr>
        <w:t>без</w:t>
      </w:r>
      <w:r w:rsidRPr="00B10316">
        <w:rPr>
          <w:sz w:val="26"/>
          <w:szCs w:val="26"/>
        </w:rPr>
        <w:t>акцептное списание недоимки по налогам, задолженности по взносам, банк вправе списать указанные средства в безакцептном порядке.</w:t>
      </w:r>
    </w:p>
    <w:p w:rsidR="006420D7" w:rsidRDefault="00E2388B" w:rsidP="00E2388B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</w:t>
      </w:r>
      <w:r>
        <w:rPr>
          <w:sz w:val="26"/>
          <w:szCs w:val="26"/>
        </w:rPr>
        <w:t>к</w:t>
      </w:r>
      <w:r w:rsidRPr="00026B55">
        <w:rPr>
          <w:sz w:val="26"/>
          <w:szCs w:val="26"/>
        </w:rPr>
        <w:t xml:space="preserve">онтрольная палата </w:t>
      </w:r>
      <w:r w:rsidR="004E0322">
        <w:rPr>
          <w:sz w:val="26"/>
          <w:szCs w:val="26"/>
        </w:rPr>
        <w:t>рекомендует</w:t>
      </w:r>
      <w:r w:rsidRPr="00026B55">
        <w:rPr>
          <w:sz w:val="26"/>
          <w:szCs w:val="26"/>
        </w:rPr>
        <w:t xml:space="preserve"> </w:t>
      </w:r>
      <w:r w:rsidR="00E01902">
        <w:rPr>
          <w:sz w:val="26"/>
          <w:szCs w:val="26"/>
        </w:rPr>
        <w:t xml:space="preserve">п. 6, 12 раздела </w:t>
      </w:r>
      <w:r w:rsidR="002E359E" w:rsidRPr="002E359E">
        <w:rPr>
          <w:sz w:val="26"/>
          <w:szCs w:val="26"/>
        </w:rPr>
        <w:t>«Условия и порядок предоставления субсидий»</w:t>
      </w:r>
      <w:r w:rsidR="00E01902">
        <w:rPr>
          <w:sz w:val="26"/>
          <w:szCs w:val="26"/>
        </w:rPr>
        <w:t xml:space="preserve"> Приложения № 1 и п. 7, 13 </w:t>
      </w:r>
      <w:r w:rsidR="00E01902">
        <w:rPr>
          <w:sz w:val="26"/>
          <w:szCs w:val="26"/>
        </w:rPr>
        <w:t xml:space="preserve">раздела </w:t>
      </w:r>
      <w:r w:rsidR="00E01902" w:rsidRPr="002E359E">
        <w:rPr>
          <w:sz w:val="26"/>
          <w:szCs w:val="26"/>
        </w:rPr>
        <w:t>«Условия и порядок предоставления субсидий»</w:t>
      </w:r>
      <w:r w:rsidR="00E01902">
        <w:rPr>
          <w:sz w:val="26"/>
          <w:szCs w:val="26"/>
        </w:rPr>
        <w:t xml:space="preserve"> Приложения </w:t>
      </w:r>
      <w:r w:rsidR="00E01902">
        <w:rPr>
          <w:sz w:val="26"/>
          <w:szCs w:val="26"/>
        </w:rPr>
        <w:t>№ 2</w:t>
      </w:r>
      <w:r w:rsidR="002E359E">
        <w:rPr>
          <w:sz w:val="26"/>
          <w:szCs w:val="26"/>
        </w:rPr>
        <w:t xml:space="preserve"> </w:t>
      </w:r>
      <w:r w:rsidRPr="00026B55">
        <w:rPr>
          <w:sz w:val="26"/>
          <w:szCs w:val="26"/>
        </w:rPr>
        <w:t>сохранить, так как отсутствие задолженности по налоговым и иным обязательным платежам</w:t>
      </w:r>
      <w:r>
        <w:rPr>
          <w:sz w:val="26"/>
          <w:szCs w:val="26"/>
        </w:rPr>
        <w:t xml:space="preserve"> на первое число месяца, предшествующего месяцу, в котором планируется заключение договора о предоставлении субсидии</w:t>
      </w:r>
      <w:r w:rsidRPr="00026B55">
        <w:rPr>
          <w:sz w:val="26"/>
          <w:szCs w:val="26"/>
        </w:rPr>
        <w:t xml:space="preserve">, а также подтверждение налоговым органом отсутствия </w:t>
      </w:r>
      <w:r w:rsidRPr="00026B55">
        <w:rPr>
          <w:sz w:val="26"/>
          <w:szCs w:val="26"/>
        </w:rPr>
        <w:lastRenderedPageBreak/>
        <w:t xml:space="preserve">указанной задолженности, способствует предотвращению негативных последствий </w:t>
      </w:r>
      <w:r w:rsidR="006420D7">
        <w:rPr>
          <w:sz w:val="26"/>
          <w:szCs w:val="26"/>
        </w:rPr>
        <w:t xml:space="preserve">для муниципального образования. </w:t>
      </w:r>
      <w:r w:rsidR="00292028">
        <w:rPr>
          <w:sz w:val="26"/>
          <w:szCs w:val="26"/>
        </w:rPr>
        <w:t xml:space="preserve"> </w:t>
      </w:r>
      <w:r w:rsidR="006420D7">
        <w:rPr>
          <w:sz w:val="26"/>
          <w:szCs w:val="26"/>
        </w:rPr>
        <w:t xml:space="preserve"> </w:t>
      </w:r>
    </w:p>
    <w:p w:rsidR="00805D19" w:rsidRDefault="00E2388B" w:rsidP="006513AA">
      <w:pPr>
        <w:ind w:firstLine="567"/>
        <w:jc w:val="both"/>
        <w:rPr>
          <w:sz w:val="26"/>
          <w:szCs w:val="26"/>
        </w:rPr>
      </w:pPr>
      <w:r w:rsidRPr="00026B55">
        <w:rPr>
          <w:sz w:val="26"/>
          <w:szCs w:val="26"/>
        </w:rPr>
        <w:t>Проект постановления не противоречит действующему законодательству, разработан на основании и во исполнение т</w:t>
      </w:r>
      <w:r w:rsidR="00054224">
        <w:rPr>
          <w:sz w:val="26"/>
          <w:szCs w:val="26"/>
        </w:rPr>
        <w:t>ребований Бюджетного кодекса РФ, постановления</w:t>
      </w:r>
      <w:r w:rsidR="00054224" w:rsidRPr="009A552C">
        <w:rPr>
          <w:sz w:val="26"/>
          <w:szCs w:val="26"/>
        </w:rPr>
        <w:t xml:space="preserve"> Пра</w:t>
      </w:r>
      <w:r w:rsidR="00054224">
        <w:rPr>
          <w:sz w:val="26"/>
          <w:szCs w:val="26"/>
        </w:rPr>
        <w:t>вительства РФ от 06.09.2016</w:t>
      </w:r>
      <w:r w:rsidR="00054224">
        <w:rPr>
          <w:sz w:val="26"/>
          <w:szCs w:val="26"/>
        </w:rPr>
        <w:t xml:space="preserve"> № 887. </w:t>
      </w:r>
      <w:r w:rsidRPr="00026B55">
        <w:rPr>
          <w:sz w:val="26"/>
          <w:szCs w:val="26"/>
        </w:rPr>
        <w:t xml:space="preserve">   </w:t>
      </w:r>
    </w:p>
    <w:p w:rsidR="00316EC0" w:rsidRPr="00026B55" w:rsidRDefault="00316EC0" w:rsidP="00316EC0">
      <w:pPr>
        <w:jc w:val="both"/>
        <w:rPr>
          <w:sz w:val="26"/>
          <w:szCs w:val="26"/>
        </w:rPr>
      </w:pPr>
    </w:p>
    <w:p w:rsidR="00D634CE" w:rsidRDefault="00D634CE" w:rsidP="00316EC0">
      <w:pPr>
        <w:jc w:val="both"/>
        <w:rPr>
          <w:sz w:val="26"/>
          <w:szCs w:val="26"/>
        </w:rPr>
      </w:pPr>
    </w:p>
    <w:p w:rsidR="00D634CE" w:rsidRDefault="00D634CE" w:rsidP="00316EC0">
      <w:pPr>
        <w:jc w:val="both"/>
        <w:rPr>
          <w:sz w:val="26"/>
          <w:szCs w:val="26"/>
        </w:rPr>
      </w:pPr>
    </w:p>
    <w:p w:rsidR="00D634CE" w:rsidRDefault="00D634CE" w:rsidP="00316EC0">
      <w:pPr>
        <w:jc w:val="both"/>
        <w:rPr>
          <w:sz w:val="26"/>
          <w:szCs w:val="26"/>
        </w:rPr>
      </w:pPr>
    </w:p>
    <w:p w:rsidR="00316EC0" w:rsidRPr="00026B55" w:rsidRDefault="00316EC0" w:rsidP="00316EC0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316EC0" w:rsidRPr="00026B55" w:rsidRDefault="00316EC0" w:rsidP="00316EC0">
      <w:pPr>
        <w:jc w:val="both"/>
        <w:rPr>
          <w:sz w:val="26"/>
          <w:szCs w:val="26"/>
        </w:rPr>
      </w:pPr>
      <w:r w:rsidRPr="00026B55">
        <w:rPr>
          <w:sz w:val="26"/>
          <w:szCs w:val="26"/>
        </w:rPr>
        <w:t>Счетно-контрольной палаты</w:t>
      </w:r>
    </w:p>
    <w:p w:rsidR="006B647D" w:rsidRDefault="00316EC0" w:rsidP="00054224">
      <w:pPr>
        <w:jc w:val="both"/>
      </w:pPr>
      <w:r w:rsidRPr="00026B55">
        <w:rPr>
          <w:sz w:val="26"/>
          <w:szCs w:val="26"/>
        </w:rPr>
        <w:t xml:space="preserve">города Пыть-Ях                                                                                           Г.Ф. Урубкова     </w:t>
      </w:r>
    </w:p>
    <w:sectPr w:rsidR="006B647D" w:rsidSect="00984DAD">
      <w:footerReference w:type="default" r:id="rId12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88B" w:rsidRDefault="00C4588B">
      <w:r>
        <w:separator/>
      </w:r>
    </w:p>
  </w:endnote>
  <w:endnote w:type="continuationSeparator" w:id="0">
    <w:p w:rsidR="00C4588B" w:rsidRDefault="00C4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8214A6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664AB">
      <w:rPr>
        <w:noProof/>
      </w:rPr>
      <w:t>11</w:t>
    </w:r>
    <w:r>
      <w:fldChar w:fldCharType="end"/>
    </w:r>
  </w:p>
  <w:p w:rsidR="00622A21" w:rsidRDefault="00C4588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88B" w:rsidRDefault="00C4588B">
      <w:r>
        <w:separator/>
      </w:r>
    </w:p>
  </w:footnote>
  <w:footnote w:type="continuationSeparator" w:id="0">
    <w:p w:rsidR="00C4588B" w:rsidRDefault="00C45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77D11"/>
    <w:multiLevelType w:val="hybridMultilevel"/>
    <w:tmpl w:val="22FA5572"/>
    <w:lvl w:ilvl="0" w:tplc="4EBC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EC0"/>
    <w:rsid w:val="000426FB"/>
    <w:rsid w:val="00054224"/>
    <w:rsid w:val="00073E0E"/>
    <w:rsid w:val="000960D7"/>
    <w:rsid w:val="001375D3"/>
    <w:rsid w:val="0024475A"/>
    <w:rsid w:val="00292028"/>
    <w:rsid w:val="002E359E"/>
    <w:rsid w:val="002F7C89"/>
    <w:rsid w:val="00315F78"/>
    <w:rsid w:val="00316EC0"/>
    <w:rsid w:val="00357FEB"/>
    <w:rsid w:val="004E0322"/>
    <w:rsid w:val="006420D7"/>
    <w:rsid w:val="00652CAC"/>
    <w:rsid w:val="006662C5"/>
    <w:rsid w:val="006B647D"/>
    <w:rsid w:val="006D1315"/>
    <w:rsid w:val="007F0F1C"/>
    <w:rsid w:val="007F4353"/>
    <w:rsid w:val="008002C3"/>
    <w:rsid w:val="00805D19"/>
    <w:rsid w:val="008214A6"/>
    <w:rsid w:val="00843DF8"/>
    <w:rsid w:val="008914F8"/>
    <w:rsid w:val="008C0166"/>
    <w:rsid w:val="009D5A7B"/>
    <w:rsid w:val="00A035F9"/>
    <w:rsid w:val="00A72BA1"/>
    <w:rsid w:val="00AB0B63"/>
    <w:rsid w:val="00B04060"/>
    <w:rsid w:val="00B261AA"/>
    <w:rsid w:val="00B52D32"/>
    <w:rsid w:val="00B664AB"/>
    <w:rsid w:val="00BB1CD2"/>
    <w:rsid w:val="00BE7FF7"/>
    <w:rsid w:val="00C4588B"/>
    <w:rsid w:val="00CE1251"/>
    <w:rsid w:val="00D02ECF"/>
    <w:rsid w:val="00D634CE"/>
    <w:rsid w:val="00DB03BC"/>
    <w:rsid w:val="00E01902"/>
    <w:rsid w:val="00E2388B"/>
    <w:rsid w:val="00E50551"/>
    <w:rsid w:val="00F06BBE"/>
    <w:rsid w:val="00F175D5"/>
    <w:rsid w:val="00F3203A"/>
    <w:rsid w:val="00F43E2E"/>
    <w:rsid w:val="00FE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7A4583-DB4C-4C02-A2A6-5A4F1F6F2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EC0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16EC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16EC0"/>
    <w:rPr>
      <w:sz w:val="24"/>
      <w:szCs w:val="24"/>
    </w:rPr>
  </w:style>
  <w:style w:type="paragraph" w:styleId="2">
    <w:name w:val="Body Text 2"/>
    <w:basedOn w:val="a"/>
    <w:link w:val="20"/>
    <w:rsid w:val="00316EC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16EC0"/>
    <w:rPr>
      <w:sz w:val="24"/>
      <w:szCs w:val="24"/>
    </w:rPr>
  </w:style>
  <w:style w:type="paragraph" w:styleId="a5">
    <w:name w:val="List Paragraph"/>
    <w:basedOn w:val="a"/>
    <w:uiPriority w:val="34"/>
    <w:qFormat/>
    <w:rsid w:val="00B04060"/>
    <w:pPr>
      <w:ind w:left="720"/>
      <w:contextualSpacing/>
    </w:pPr>
  </w:style>
  <w:style w:type="paragraph" w:customStyle="1" w:styleId="ConsPlusNormal">
    <w:name w:val="ConsPlusNormal"/>
    <w:link w:val="ConsPlusNormal0"/>
    <w:rsid w:val="008002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002C3"/>
    <w:rPr>
      <w:rFonts w:ascii="Arial" w:hAnsi="Arial" w:cs="Arial"/>
    </w:rPr>
  </w:style>
  <w:style w:type="character" w:styleId="a6">
    <w:name w:val="Hyperlink"/>
    <w:basedOn w:val="a0"/>
    <w:rsid w:val="00073E0E"/>
    <w:rPr>
      <w:color w:val="0563C1" w:themeColor="hyperlink"/>
      <w:u w:val="single"/>
    </w:rPr>
  </w:style>
  <w:style w:type="paragraph" w:styleId="a7">
    <w:name w:val="Normal (Web)"/>
    <w:basedOn w:val="a"/>
    <w:rsid w:val="00B261AA"/>
    <w:pPr>
      <w:spacing w:before="100" w:beforeAutospacing="1" w:after="100" w:afterAutospacing="1"/>
    </w:pPr>
  </w:style>
  <w:style w:type="paragraph" w:styleId="a8">
    <w:name w:val="Balloon Text"/>
    <w:basedOn w:val="a"/>
    <w:link w:val="a9"/>
    <w:rsid w:val="000542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542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768CE649406D81FEA1FB729E660A9B5166F2A71B28C1B1CDA9DFF28CB2490D62810E3EF332CE6AS2eD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8768CE649406D81FEA1FB729E660A9B5166F2A71B28C1B1CDA9DFF28CB2490D62810E3EF332CE6AS2eD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8768CE649406D81FEA1FB729E660A9B5166F2A71B28C1B1CDA9DFF28CB2490D62810E3EF332CE6AS2eD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768CE649406D81FEA1FB729E660A9B5166F2A71B28C1B1CDA9DFF28CB2490D62810E3EF332CE6AS2e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52D4-26E9-4423-B470-2CD94C7F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11</Pages>
  <Words>3150</Words>
  <Characters>23472</Characters>
  <Application>Microsoft Office Word</Application>
  <DocSecurity>0</DocSecurity>
  <Lines>869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2018-02-16T07:31:00Z</cp:lastPrinted>
  <dcterms:created xsi:type="dcterms:W3CDTF">2018-02-15T07:11:00Z</dcterms:created>
  <dcterms:modified xsi:type="dcterms:W3CDTF">2018-02-16T07:31:00Z</dcterms:modified>
</cp:coreProperties>
</file>